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5470" w14:textId="77777777" w:rsidR="0093051F" w:rsidRPr="009910DE" w:rsidRDefault="009910DE">
      <w:pPr>
        <w:rPr>
          <w:b/>
          <w:bCs/>
          <w:sz w:val="32"/>
          <w:szCs w:val="32"/>
          <w:u w:val="single"/>
          <w:lang w:val="de-DE"/>
        </w:rPr>
      </w:pPr>
      <w:r w:rsidRPr="009910DE">
        <w:rPr>
          <w:b/>
          <w:bCs/>
          <w:sz w:val="32"/>
          <w:szCs w:val="32"/>
          <w:u w:val="single"/>
          <w:lang w:val="de-DE"/>
        </w:rPr>
        <w:t>Muss ich einen Datenschutzbeauftragten (DSB) benennen?</w:t>
      </w:r>
    </w:p>
    <w:p w14:paraId="44E42747" w14:textId="77777777" w:rsidR="009910DE" w:rsidRDefault="009910DE">
      <w:pPr>
        <w:rPr>
          <w:lang w:val="de-DE"/>
        </w:rPr>
      </w:pPr>
      <w:r>
        <w:rPr>
          <w:lang w:val="de-DE"/>
        </w:rPr>
        <w:t>1)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9910DE" w14:paraId="69E5CAF0" w14:textId="77777777" w:rsidTr="006F3A87">
        <w:tc>
          <w:tcPr>
            <w:tcW w:w="3539" w:type="dxa"/>
          </w:tcPr>
          <w:p w14:paraId="7FC3996B" w14:textId="77777777" w:rsidR="009910DE" w:rsidRDefault="009910DE">
            <w:pPr>
              <w:rPr>
                <w:lang w:val="de-DE"/>
              </w:rPr>
            </w:pPr>
          </w:p>
        </w:tc>
        <w:tc>
          <w:tcPr>
            <w:tcW w:w="991" w:type="dxa"/>
          </w:tcPr>
          <w:p w14:paraId="0DE19AC8" w14:textId="77777777" w:rsidR="009910DE" w:rsidRDefault="009910DE">
            <w:pPr>
              <w:rPr>
                <w:lang w:val="de-DE"/>
              </w:rPr>
            </w:pPr>
          </w:p>
        </w:tc>
        <w:tc>
          <w:tcPr>
            <w:tcW w:w="3540" w:type="dxa"/>
          </w:tcPr>
          <w:p w14:paraId="22FB9657" w14:textId="77777777" w:rsidR="009910DE" w:rsidRDefault="009910DE">
            <w:pPr>
              <w:rPr>
                <w:lang w:val="de-DE"/>
              </w:rPr>
            </w:pPr>
          </w:p>
        </w:tc>
        <w:tc>
          <w:tcPr>
            <w:tcW w:w="997" w:type="dxa"/>
          </w:tcPr>
          <w:p w14:paraId="28C35D7A" w14:textId="77777777" w:rsidR="009910DE" w:rsidRDefault="009910DE">
            <w:pPr>
              <w:rPr>
                <w:lang w:val="de-DE"/>
              </w:rPr>
            </w:pPr>
          </w:p>
        </w:tc>
      </w:tr>
      <w:tr w:rsidR="009910DE" w:rsidRPr="00B4660B" w14:paraId="462EDD77" w14:textId="77777777" w:rsidTr="006F3A87">
        <w:tc>
          <w:tcPr>
            <w:tcW w:w="3539" w:type="dxa"/>
          </w:tcPr>
          <w:p w14:paraId="2FA74D2E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Bin ich eine öffentliche Stelle?</w:t>
            </w:r>
          </w:p>
          <w:p w14:paraId="40489815" w14:textId="00B3D882" w:rsidR="009910DE" w:rsidRDefault="009910DE" w:rsidP="009910DE">
            <w:pPr>
              <w:pStyle w:val="Listenabsatz"/>
              <w:numPr>
                <w:ilvl w:val="0"/>
                <w:numId w:val="1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Verwaltung</w:t>
            </w:r>
            <w:r w:rsidR="00B4660B">
              <w:rPr>
                <w:lang w:val="de-DE"/>
              </w:rPr>
              <w:t>sbehörden</w:t>
            </w:r>
          </w:p>
          <w:p w14:paraId="37D1FF25" w14:textId="77777777" w:rsidR="009910DE" w:rsidRDefault="00B4660B" w:rsidP="009910DE">
            <w:pPr>
              <w:pStyle w:val="Listenabsatz"/>
              <w:numPr>
                <w:ilvl w:val="0"/>
                <w:numId w:val="1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Öffentliche Einrichtungen</w:t>
            </w:r>
          </w:p>
          <w:p w14:paraId="3BFF2436" w14:textId="06822578" w:rsidR="00B4660B" w:rsidRPr="009910DE" w:rsidRDefault="00B4660B" w:rsidP="009910DE">
            <w:pPr>
              <w:pStyle w:val="Listenabsatz"/>
              <w:numPr>
                <w:ilvl w:val="0"/>
                <w:numId w:val="1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Auftragsverarbeiter für öffentliche Stellen</w:t>
            </w:r>
          </w:p>
        </w:tc>
        <w:tc>
          <w:tcPr>
            <w:tcW w:w="991" w:type="dxa"/>
          </w:tcPr>
          <w:p w14:paraId="461D0981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  <w:p w14:paraId="63026431" w14:textId="77777777" w:rsidR="009910DE" w:rsidRDefault="009910DE">
            <w:pPr>
              <w:rPr>
                <w:lang w:val="de-DE"/>
              </w:rPr>
            </w:pPr>
          </w:p>
          <w:p w14:paraId="6DCA8CD5" w14:textId="77777777" w:rsidR="009910DE" w:rsidRDefault="009910DE">
            <w:pPr>
              <w:rPr>
                <w:lang w:val="de-DE"/>
              </w:rPr>
            </w:pPr>
          </w:p>
          <w:p w14:paraId="5245444B" w14:textId="705A1E33" w:rsidR="009910DE" w:rsidRDefault="009910DE">
            <w:pPr>
              <w:rPr>
                <w:lang w:val="de-DE"/>
              </w:rPr>
            </w:pPr>
          </w:p>
        </w:tc>
        <w:tc>
          <w:tcPr>
            <w:tcW w:w="3540" w:type="dxa"/>
          </w:tcPr>
          <w:p w14:paraId="4659CB03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Die Benennung eines DSB ist zwingend erforderlich</w:t>
            </w:r>
          </w:p>
          <w:p w14:paraId="303B41F6" w14:textId="77777777" w:rsidR="00B4660B" w:rsidRDefault="00B4660B">
            <w:pPr>
              <w:rPr>
                <w:lang w:val="de-DE"/>
              </w:rPr>
            </w:pPr>
          </w:p>
          <w:p w14:paraId="6267D541" w14:textId="370702FC" w:rsidR="009910DE" w:rsidRDefault="00B4660B">
            <w:pPr>
              <w:rPr>
                <w:lang w:val="de-DE"/>
              </w:rPr>
            </w:pPr>
            <w:r>
              <w:rPr>
                <w:lang w:val="de-DE"/>
              </w:rPr>
              <w:t>Ausnahme: Gerichte</w:t>
            </w:r>
          </w:p>
          <w:p w14:paraId="446D12D4" w14:textId="2AD44B18" w:rsidR="009910DE" w:rsidRDefault="009910DE">
            <w:pPr>
              <w:rPr>
                <w:lang w:val="de-DE"/>
              </w:rPr>
            </w:pPr>
          </w:p>
        </w:tc>
        <w:tc>
          <w:tcPr>
            <w:tcW w:w="997" w:type="dxa"/>
          </w:tcPr>
          <w:p w14:paraId="27781E4B" w14:textId="77777777" w:rsidR="009910DE" w:rsidRDefault="009910DE">
            <w:pPr>
              <w:rPr>
                <w:lang w:val="de-DE"/>
              </w:rPr>
            </w:pPr>
          </w:p>
        </w:tc>
      </w:tr>
      <w:tr w:rsidR="009910DE" w14:paraId="34A5B094" w14:textId="77777777" w:rsidTr="006F3A87">
        <w:tc>
          <w:tcPr>
            <w:tcW w:w="3539" w:type="dxa"/>
          </w:tcPr>
          <w:p w14:paraId="0EF2FD3E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Bin ich eine nicht-öffentliche Stelle?</w:t>
            </w:r>
          </w:p>
          <w:p w14:paraId="1AE9F34A" w14:textId="77777777" w:rsidR="009910DE" w:rsidRDefault="009910DE" w:rsidP="009910DE">
            <w:pPr>
              <w:pStyle w:val="Listenabsatz"/>
              <w:numPr>
                <w:ilvl w:val="0"/>
                <w:numId w:val="2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Unternehmen</w:t>
            </w:r>
          </w:p>
          <w:p w14:paraId="1C272777" w14:textId="77777777" w:rsidR="009910DE" w:rsidRDefault="009910DE" w:rsidP="009910DE">
            <w:pPr>
              <w:pStyle w:val="Listenabsatz"/>
              <w:numPr>
                <w:ilvl w:val="0"/>
                <w:numId w:val="2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Praxis</w:t>
            </w:r>
          </w:p>
          <w:p w14:paraId="5F347DB9" w14:textId="77777777" w:rsidR="009910DE" w:rsidRDefault="009910DE" w:rsidP="009910DE">
            <w:pPr>
              <w:pStyle w:val="Listenabsatz"/>
              <w:numPr>
                <w:ilvl w:val="0"/>
                <w:numId w:val="2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Einzelkaufmann</w:t>
            </w:r>
          </w:p>
          <w:p w14:paraId="2521C1F2" w14:textId="222D3103" w:rsidR="00B4660B" w:rsidRPr="009910DE" w:rsidRDefault="00B4660B" w:rsidP="009910DE">
            <w:pPr>
              <w:pStyle w:val="Listenabsatz"/>
              <w:numPr>
                <w:ilvl w:val="0"/>
                <w:numId w:val="2"/>
              </w:numPr>
              <w:ind w:left="447"/>
              <w:rPr>
                <w:lang w:val="de-DE"/>
              </w:rPr>
            </w:pPr>
            <w:r>
              <w:rPr>
                <w:lang w:val="de-DE"/>
              </w:rPr>
              <w:t>Verein</w:t>
            </w:r>
          </w:p>
        </w:tc>
        <w:tc>
          <w:tcPr>
            <w:tcW w:w="991" w:type="dxa"/>
          </w:tcPr>
          <w:p w14:paraId="1B1A1FDB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  <w:tc>
          <w:tcPr>
            <w:tcW w:w="3540" w:type="dxa"/>
          </w:tcPr>
          <w:p w14:paraId="5444DE36" w14:textId="77777777" w:rsidR="009910DE" w:rsidRDefault="009910DE">
            <w:pPr>
              <w:rPr>
                <w:lang w:val="de-DE"/>
              </w:rPr>
            </w:pPr>
            <w:r>
              <w:rPr>
                <w:lang w:val="de-DE"/>
              </w:rPr>
              <w:t>Dann weiter mit 2)</w:t>
            </w:r>
          </w:p>
        </w:tc>
        <w:tc>
          <w:tcPr>
            <w:tcW w:w="997" w:type="dxa"/>
          </w:tcPr>
          <w:p w14:paraId="710DACA9" w14:textId="77777777" w:rsidR="009910DE" w:rsidRDefault="009910DE">
            <w:pPr>
              <w:rPr>
                <w:lang w:val="de-DE"/>
              </w:rPr>
            </w:pPr>
          </w:p>
        </w:tc>
      </w:tr>
    </w:tbl>
    <w:p w14:paraId="5373E7DE" w14:textId="77777777" w:rsidR="009910DE" w:rsidRDefault="009910DE">
      <w:pPr>
        <w:rPr>
          <w:lang w:val="de-DE"/>
        </w:rPr>
      </w:pPr>
    </w:p>
    <w:p w14:paraId="20932224" w14:textId="77777777" w:rsidR="009910DE" w:rsidRDefault="009910DE">
      <w:pPr>
        <w:rPr>
          <w:lang w:val="de-DE"/>
        </w:rPr>
      </w:pPr>
      <w:r>
        <w:rPr>
          <w:lang w:val="de-DE"/>
        </w:rPr>
        <w:t>2)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9910DE" w14:paraId="29293921" w14:textId="77777777" w:rsidTr="001A76D8">
        <w:tc>
          <w:tcPr>
            <w:tcW w:w="3539" w:type="dxa"/>
          </w:tcPr>
          <w:p w14:paraId="47918789" w14:textId="21DABECF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Sind in meinem Unternehmen </w:t>
            </w:r>
            <w:r w:rsidRPr="009910DE">
              <w:rPr>
                <w:lang w:val="de-DE"/>
              </w:rPr>
              <w:t xml:space="preserve">dort regelmäßig mehr als </w:t>
            </w:r>
            <w:r w:rsidR="006342D8" w:rsidRPr="006342D8">
              <w:rPr>
                <w:b/>
                <w:bCs/>
                <w:lang w:val="de-DE"/>
              </w:rPr>
              <w:t>2</w:t>
            </w:r>
            <w:r w:rsidRPr="006F3A87">
              <w:rPr>
                <w:b/>
                <w:bCs/>
                <w:lang w:val="de-DE"/>
              </w:rPr>
              <w:t>0 Personen</w:t>
            </w:r>
            <w:r w:rsidRPr="009910DE">
              <w:rPr>
                <w:lang w:val="de-DE"/>
              </w:rPr>
              <w:t xml:space="preserve"> mit der automatisierten Verarbeitung personenbezogener Daten</w:t>
            </w:r>
            <w:r>
              <w:rPr>
                <w:lang w:val="de-DE"/>
              </w:rPr>
              <w:t xml:space="preserve"> beschäftigt?</w:t>
            </w:r>
          </w:p>
        </w:tc>
        <w:tc>
          <w:tcPr>
            <w:tcW w:w="991" w:type="dxa"/>
          </w:tcPr>
          <w:p w14:paraId="35095F0C" w14:textId="77777777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</w:p>
          <w:p w14:paraId="439025C0" w14:textId="77777777" w:rsidR="009910DE" w:rsidRDefault="009910DE" w:rsidP="00FA62A8">
            <w:pPr>
              <w:rPr>
                <w:lang w:val="de-DE"/>
              </w:rPr>
            </w:pPr>
          </w:p>
          <w:p w14:paraId="0C052127" w14:textId="77777777" w:rsidR="009910DE" w:rsidRDefault="009910DE" w:rsidP="00FA62A8">
            <w:pPr>
              <w:rPr>
                <w:lang w:val="de-DE"/>
              </w:rPr>
            </w:pPr>
          </w:p>
          <w:p w14:paraId="3BD585F2" w14:textId="77777777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  <w:tc>
          <w:tcPr>
            <w:tcW w:w="3540" w:type="dxa"/>
          </w:tcPr>
          <w:p w14:paraId="09807846" w14:textId="77777777" w:rsidR="009910DE" w:rsidRDefault="009910DE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>Die Benennung eines DSB ist zwingend erforderlich</w:t>
            </w:r>
          </w:p>
          <w:p w14:paraId="2092C35D" w14:textId="77777777" w:rsidR="009910DE" w:rsidRDefault="009910DE" w:rsidP="00FA62A8">
            <w:pPr>
              <w:rPr>
                <w:lang w:val="de-DE"/>
              </w:rPr>
            </w:pPr>
          </w:p>
          <w:p w14:paraId="395D8786" w14:textId="77777777" w:rsidR="009910DE" w:rsidRDefault="009910DE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 xml:space="preserve">Dann weiter mit </w:t>
            </w:r>
            <w:r>
              <w:rPr>
                <w:lang w:val="de-DE"/>
              </w:rPr>
              <w:t>3</w:t>
            </w:r>
            <w:r w:rsidRPr="009910DE">
              <w:rPr>
                <w:lang w:val="de-DE"/>
              </w:rPr>
              <w:t>)</w:t>
            </w:r>
          </w:p>
        </w:tc>
        <w:tc>
          <w:tcPr>
            <w:tcW w:w="997" w:type="dxa"/>
          </w:tcPr>
          <w:p w14:paraId="5424F71F" w14:textId="77777777" w:rsidR="009910DE" w:rsidRDefault="006F3A87" w:rsidP="00FA62A8">
            <w:pPr>
              <w:rPr>
                <w:lang w:val="de-DE"/>
              </w:rPr>
            </w:pPr>
            <w:r>
              <w:rPr>
                <w:lang w:val="de-DE"/>
              </w:rPr>
              <w:t>§ 38 BDSG</w:t>
            </w:r>
          </w:p>
        </w:tc>
      </w:tr>
    </w:tbl>
    <w:p w14:paraId="2D816ACD" w14:textId="77777777" w:rsidR="009910DE" w:rsidRDefault="009910DE">
      <w:pPr>
        <w:rPr>
          <w:lang w:val="de-DE"/>
        </w:rPr>
      </w:pPr>
    </w:p>
    <w:p w14:paraId="58EAFCB5" w14:textId="77777777" w:rsidR="009910DE" w:rsidRDefault="009910DE">
      <w:pPr>
        <w:rPr>
          <w:lang w:val="de-DE"/>
        </w:rPr>
      </w:pPr>
      <w:r>
        <w:rPr>
          <w:lang w:val="de-DE"/>
        </w:rPr>
        <w:t>3)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9910DE" w14:paraId="7CA80AC9" w14:textId="77777777" w:rsidTr="00FA62A8">
        <w:tc>
          <w:tcPr>
            <w:tcW w:w="3539" w:type="dxa"/>
          </w:tcPr>
          <w:p w14:paraId="49ED9B79" w14:textId="77777777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>Gehört zur Kerntätigkeit meine</w:t>
            </w:r>
            <w:r w:rsidR="00E36F0D">
              <w:rPr>
                <w:lang w:val="de-DE"/>
              </w:rPr>
              <w:t>s</w:t>
            </w:r>
            <w:r>
              <w:rPr>
                <w:lang w:val="de-DE"/>
              </w:rPr>
              <w:t xml:space="preserve"> Unternehmen</w:t>
            </w:r>
            <w:r w:rsidR="00E36F0D">
              <w:rPr>
                <w:lang w:val="de-DE"/>
              </w:rPr>
              <w:t>s</w:t>
            </w:r>
            <w:r>
              <w:rPr>
                <w:lang w:val="de-DE"/>
              </w:rPr>
              <w:t xml:space="preserve"> </w:t>
            </w:r>
            <w:r w:rsidR="00E36F0D">
              <w:rPr>
                <w:lang w:val="de-DE"/>
              </w:rPr>
              <w:t>die regelmäßige und systematische Beobachtung von betroffenen Personen?</w:t>
            </w:r>
          </w:p>
        </w:tc>
        <w:tc>
          <w:tcPr>
            <w:tcW w:w="991" w:type="dxa"/>
          </w:tcPr>
          <w:p w14:paraId="3B724421" w14:textId="77777777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</w:p>
          <w:p w14:paraId="29AC714B" w14:textId="77777777" w:rsidR="009910DE" w:rsidRDefault="009910DE" w:rsidP="00FA62A8">
            <w:pPr>
              <w:rPr>
                <w:lang w:val="de-DE"/>
              </w:rPr>
            </w:pPr>
          </w:p>
          <w:p w14:paraId="578312C7" w14:textId="77777777" w:rsidR="009910DE" w:rsidRDefault="009910DE" w:rsidP="00FA62A8">
            <w:pPr>
              <w:rPr>
                <w:lang w:val="de-DE"/>
              </w:rPr>
            </w:pPr>
          </w:p>
          <w:p w14:paraId="5A742F89" w14:textId="77777777" w:rsidR="009910DE" w:rsidRDefault="009910DE" w:rsidP="00FA62A8">
            <w:pPr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  <w:tc>
          <w:tcPr>
            <w:tcW w:w="3540" w:type="dxa"/>
          </w:tcPr>
          <w:p w14:paraId="36509368" w14:textId="77777777" w:rsidR="009910DE" w:rsidRDefault="009910DE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>Die Benennung eines DSB ist zwingend erforderlich</w:t>
            </w:r>
          </w:p>
          <w:p w14:paraId="4C33C131" w14:textId="77777777" w:rsidR="009910DE" w:rsidRDefault="009910DE" w:rsidP="00FA62A8">
            <w:pPr>
              <w:rPr>
                <w:lang w:val="de-DE"/>
              </w:rPr>
            </w:pPr>
          </w:p>
          <w:p w14:paraId="7887486B" w14:textId="77777777" w:rsidR="009910DE" w:rsidRDefault="009910DE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 xml:space="preserve">Dann weiter mit </w:t>
            </w:r>
            <w:r w:rsidR="00E36F0D">
              <w:rPr>
                <w:lang w:val="de-DE"/>
              </w:rPr>
              <w:t>4</w:t>
            </w:r>
            <w:r w:rsidRPr="009910DE">
              <w:rPr>
                <w:lang w:val="de-DE"/>
              </w:rPr>
              <w:t>)</w:t>
            </w:r>
          </w:p>
        </w:tc>
        <w:tc>
          <w:tcPr>
            <w:tcW w:w="997" w:type="dxa"/>
          </w:tcPr>
          <w:p w14:paraId="78F225FB" w14:textId="77777777" w:rsidR="009910DE" w:rsidRDefault="009910DE" w:rsidP="00FA62A8">
            <w:pPr>
              <w:rPr>
                <w:lang w:val="de-DE"/>
              </w:rPr>
            </w:pPr>
          </w:p>
        </w:tc>
      </w:tr>
    </w:tbl>
    <w:p w14:paraId="55B2C3EB" w14:textId="77777777" w:rsidR="009910DE" w:rsidRDefault="009910DE">
      <w:pPr>
        <w:rPr>
          <w:lang w:val="de-DE"/>
        </w:rPr>
      </w:pPr>
    </w:p>
    <w:p w14:paraId="4612F4CC" w14:textId="77777777" w:rsidR="00E36F0D" w:rsidRDefault="00E36F0D">
      <w:pPr>
        <w:rPr>
          <w:lang w:val="de-DE"/>
        </w:rPr>
      </w:pPr>
      <w:r>
        <w:rPr>
          <w:lang w:val="de-DE"/>
        </w:rPr>
        <w:t>4)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E36F0D" w14:paraId="4DD6C2A0" w14:textId="77777777" w:rsidTr="00FA62A8">
        <w:tc>
          <w:tcPr>
            <w:tcW w:w="3539" w:type="dxa"/>
          </w:tcPr>
          <w:p w14:paraId="60461B90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Gehört zur Kerntätigkeit meines Unternehmens die </w:t>
            </w:r>
            <w:r w:rsidRPr="00E36F0D">
              <w:rPr>
                <w:lang w:val="de-DE"/>
              </w:rPr>
              <w:t>umfangreiche Verarbeitung besonderer Kategorien von Daten (Art. 9 DS-GVO) oder von Daten über strafrechtliche Verurteilungen und Straftaten (Art. 10 DS-GVO</w:t>
            </w:r>
            <w:r>
              <w:rPr>
                <w:lang w:val="de-DE"/>
              </w:rPr>
              <w:t>)?</w:t>
            </w:r>
          </w:p>
        </w:tc>
        <w:tc>
          <w:tcPr>
            <w:tcW w:w="991" w:type="dxa"/>
          </w:tcPr>
          <w:p w14:paraId="7C9C3AE6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</w:p>
          <w:p w14:paraId="108C96B9" w14:textId="77777777" w:rsidR="00E36F0D" w:rsidRDefault="00E36F0D" w:rsidP="00FA62A8">
            <w:pPr>
              <w:rPr>
                <w:lang w:val="de-DE"/>
              </w:rPr>
            </w:pPr>
          </w:p>
          <w:p w14:paraId="7C7EF2C6" w14:textId="77777777" w:rsidR="00E36F0D" w:rsidRDefault="00E36F0D" w:rsidP="00FA62A8">
            <w:pPr>
              <w:rPr>
                <w:lang w:val="de-DE"/>
              </w:rPr>
            </w:pPr>
          </w:p>
          <w:p w14:paraId="2D347F48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  <w:tc>
          <w:tcPr>
            <w:tcW w:w="3540" w:type="dxa"/>
          </w:tcPr>
          <w:p w14:paraId="5203AF9E" w14:textId="77777777" w:rsidR="00E36F0D" w:rsidRDefault="00E36F0D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>Die Benennung eines DSB ist zwingend erforderlich</w:t>
            </w:r>
          </w:p>
          <w:p w14:paraId="72751EA8" w14:textId="77777777" w:rsidR="00E36F0D" w:rsidRDefault="00E36F0D" w:rsidP="00FA62A8">
            <w:pPr>
              <w:rPr>
                <w:lang w:val="de-DE"/>
              </w:rPr>
            </w:pPr>
          </w:p>
          <w:p w14:paraId="12260034" w14:textId="77777777" w:rsidR="00E36F0D" w:rsidRDefault="00E36F0D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 xml:space="preserve">Dann weiter mit </w:t>
            </w:r>
            <w:r>
              <w:rPr>
                <w:lang w:val="de-DE"/>
              </w:rPr>
              <w:t>5</w:t>
            </w:r>
            <w:r w:rsidRPr="009910DE">
              <w:rPr>
                <w:lang w:val="de-DE"/>
              </w:rPr>
              <w:t>)</w:t>
            </w:r>
          </w:p>
        </w:tc>
        <w:tc>
          <w:tcPr>
            <w:tcW w:w="997" w:type="dxa"/>
          </w:tcPr>
          <w:p w14:paraId="56E29764" w14:textId="77777777" w:rsidR="00E36F0D" w:rsidRDefault="00E36F0D" w:rsidP="00FA62A8">
            <w:pPr>
              <w:rPr>
                <w:lang w:val="de-DE"/>
              </w:rPr>
            </w:pPr>
          </w:p>
        </w:tc>
      </w:tr>
    </w:tbl>
    <w:p w14:paraId="42F55229" w14:textId="77777777" w:rsidR="00E36F0D" w:rsidRDefault="00E36F0D">
      <w:pPr>
        <w:rPr>
          <w:lang w:val="de-DE"/>
        </w:rPr>
      </w:pPr>
    </w:p>
    <w:p w14:paraId="585DC729" w14:textId="77777777" w:rsidR="00E36F0D" w:rsidRDefault="00E36F0D">
      <w:pPr>
        <w:rPr>
          <w:lang w:val="de-DE"/>
        </w:rPr>
      </w:pPr>
      <w:r>
        <w:rPr>
          <w:lang w:val="de-DE"/>
        </w:rPr>
        <w:t>5)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E36F0D" w14:paraId="7EC69307" w14:textId="77777777" w:rsidTr="00FA62A8">
        <w:tc>
          <w:tcPr>
            <w:tcW w:w="3539" w:type="dxa"/>
          </w:tcPr>
          <w:p w14:paraId="20AE48B0" w14:textId="77777777" w:rsidR="00E36F0D" w:rsidRDefault="00E36F0D" w:rsidP="00E36F0D">
            <w:pPr>
              <w:rPr>
                <w:lang w:val="de-DE"/>
              </w:rPr>
            </w:pPr>
            <w:r>
              <w:rPr>
                <w:lang w:val="de-DE"/>
              </w:rPr>
              <w:t>Werden in meinem Unternehmen</w:t>
            </w:r>
            <w:r w:rsidRPr="00E36F0D">
              <w:rPr>
                <w:lang w:val="de-DE"/>
              </w:rPr>
              <w:t xml:space="preserve"> </w:t>
            </w:r>
            <w:r>
              <w:rPr>
                <w:lang w:val="de-DE"/>
              </w:rPr>
              <w:t>g</w:t>
            </w:r>
            <w:r w:rsidRPr="00E36F0D">
              <w:rPr>
                <w:lang w:val="de-DE"/>
              </w:rPr>
              <w:t>eschäftsmäßig</w:t>
            </w:r>
            <w:r>
              <w:rPr>
                <w:lang w:val="de-DE"/>
              </w:rPr>
              <w:t xml:space="preserve"> </w:t>
            </w:r>
            <w:r w:rsidRPr="00E36F0D">
              <w:rPr>
                <w:lang w:val="de-DE"/>
              </w:rPr>
              <w:t>personenbezogene</w:t>
            </w:r>
            <w:r>
              <w:rPr>
                <w:lang w:val="de-DE"/>
              </w:rPr>
              <w:t xml:space="preserve"> </w:t>
            </w:r>
            <w:r w:rsidRPr="00E36F0D">
              <w:rPr>
                <w:lang w:val="de-DE"/>
              </w:rPr>
              <w:t>Daten zum Zweck der Übermittlung, der anonymisierten</w:t>
            </w:r>
            <w:r>
              <w:rPr>
                <w:lang w:val="de-DE"/>
              </w:rPr>
              <w:t xml:space="preserve"> </w:t>
            </w:r>
            <w:r w:rsidRPr="00E36F0D">
              <w:rPr>
                <w:lang w:val="de-DE"/>
              </w:rPr>
              <w:t>Übermittlung oder für Zwecke der Markt- oder Meinungsforschung</w:t>
            </w:r>
            <w:r>
              <w:rPr>
                <w:lang w:val="de-DE"/>
              </w:rPr>
              <w:t xml:space="preserve"> v</w:t>
            </w:r>
            <w:r w:rsidRPr="00E36F0D">
              <w:rPr>
                <w:lang w:val="de-DE"/>
              </w:rPr>
              <w:t>erarbeit</w:t>
            </w:r>
            <w:r>
              <w:rPr>
                <w:lang w:val="de-DE"/>
              </w:rPr>
              <w:t>et?</w:t>
            </w:r>
          </w:p>
        </w:tc>
        <w:tc>
          <w:tcPr>
            <w:tcW w:w="991" w:type="dxa"/>
          </w:tcPr>
          <w:p w14:paraId="592744C7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</w:p>
          <w:p w14:paraId="52867303" w14:textId="77777777" w:rsidR="00E36F0D" w:rsidRDefault="00E36F0D" w:rsidP="00FA62A8">
            <w:pPr>
              <w:rPr>
                <w:lang w:val="de-DE"/>
              </w:rPr>
            </w:pPr>
          </w:p>
          <w:p w14:paraId="0AF72970" w14:textId="77777777" w:rsidR="00E36F0D" w:rsidRDefault="00E36F0D" w:rsidP="00FA62A8">
            <w:pPr>
              <w:rPr>
                <w:lang w:val="de-DE"/>
              </w:rPr>
            </w:pPr>
          </w:p>
          <w:p w14:paraId="46FD5E04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  <w:tc>
          <w:tcPr>
            <w:tcW w:w="3540" w:type="dxa"/>
          </w:tcPr>
          <w:p w14:paraId="010C9F5E" w14:textId="77777777" w:rsidR="00E36F0D" w:rsidRDefault="00E36F0D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>Die Benennung eines DSB ist zwingend erforderlich</w:t>
            </w:r>
          </w:p>
          <w:p w14:paraId="5C4A7971" w14:textId="77777777" w:rsidR="00E36F0D" w:rsidRDefault="00E36F0D" w:rsidP="00FA62A8">
            <w:pPr>
              <w:rPr>
                <w:lang w:val="de-DE"/>
              </w:rPr>
            </w:pPr>
          </w:p>
          <w:p w14:paraId="3021C8E8" w14:textId="77777777" w:rsidR="00E36F0D" w:rsidRDefault="00E36F0D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 xml:space="preserve">Dann weiter mit </w:t>
            </w:r>
            <w:r>
              <w:rPr>
                <w:lang w:val="de-DE"/>
              </w:rPr>
              <w:t>6</w:t>
            </w:r>
            <w:r w:rsidRPr="009910DE">
              <w:rPr>
                <w:lang w:val="de-DE"/>
              </w:rPr>
              <w:t>)</w:t>
            </w:r>
          </w:p>
        </w:tc>
        <w:tc>
          <w:tcPr>
            <w:tcW w:w="997" w:type="dxa"/>
          </w:tcPr>
          <w:p w14:paraId="1B253DF5" w14:textId="77777777" w:rsidR="00E36F0D" w:rsidRDefault="00E36F0D" w:rsidP="00FA62A8">
            <w:pPr>
              <w:rPr>
                <w:lang w:val="de-DE"/>
              </w:rPr>
            </w:pPr>
          </w:p>
        </w:tc>
      </w:tr>
    </w:tbl>
    <w:p w14:paraId="23036822" w14:textId="77777777" w:rsidR="00E36F0D" w:rsidRDefault="00E36F0D">
      <w:pPr>
        <w:rPr>
          <w:lang w:val="de-DE"/>
        </w:rPr>
      </w:pPr>
    </w:p>
    <w:p w14:paraId="54BEAC1A" w14:textId="77777777" w:rsidR="00E36F0D" w:rsidRDefault="00E36F0D">
      <w:pPr>
        <w:rPr>
          <w:lang w:val="de-DE"/>
        </w:rPr>
      </w:pPr>
      <w:r>
        <w:rPr>
          <w:lang w:val="de-DE"/>
        </w:rPr>
        <w:lastRenderedPageBreak/>
        <w:t>6)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991"/>
        <w:gridCol w:w="3540"/>
        <w:gridCol w:w="997"/>
      </w:tblGrid>
      <w:tr w:rsidR="00E36F0D" w:rsidRPr="00B4660B" w14:paraId="32DEE18C" w14:textId="77777777" w:rsidTr="00FA62A8">
        <w:tc>
          <w:tcPr>
            <w:tcW w:w="3539" w:type="dxa"/>
          </w:tcPr>
          <w:p w14:paraId="31DD53C9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>Werden in meinem Unternehmen</w:t>
            </w:r>
            <w:r w:rsidRPr="00E36F0D">
              <w:rPr>
                <w:lang w:val="de-DE"/>
              </w:rPr>
              <w:t xml:space="preserve"> Verarbeitungen vorgenommen, die einer Datenschutz-</w:t>
            </w:r>
            <w:r>
              <w:rPr>
                <w:lang w:val="de-DE"/>
              </w:rPr>
              <w:t>F</w:t>
            </w:r>
            <w:r w:rsidRPr="00E36F0D">
              <w:rPr>
                <w:lang w:val="de-DE"/>
              </w:rPr>
              <w:t>olgenab</w:t>
            </w:r>
            <w:r>
              <w:rPr>
                <w:lang w:val="de-DE"/>
              </w:rPr>
              <w:softHyphen/>
            </w:r>
            <w:r w:rsidRPr="00E36F0D">
              <w:rPr>
                <w:lang w:val="de-DE"/>
              </w:rPr>
              <w:t xml:space="preserve">schätzung nach Art. 35 DS-GVO </w:t>
            </w:r>
            <w:r>
              <w:rPr>
                <w:lang w:val="de-DE"/>
              </w:rPr>
              <w:t>u</w:t>
            </w:r>
            <w:r w:rsidRPr="00E36F0D">
              <w:rPr>
                <w:lang w:val="de-DE"/>
              </w:rPr>
              <w:t>nterliegen</w:t>
            </w:r>
            <w:r>
              <w:rPr>
                <w:lang w:val="de-DE"/>
              </w:rPr>
              <w:t>?</w:t>
            </w:r>
          </w:p>
          <w:p w14:paraId="12E426E8" w14:textId="77777777" w:rsidR="00E36F0D" w:rsidRDefault="00E36F0D" w:rsidP="00FA62A8">
            <w:pPr>
              <w:rPr>
                <w:lang w:val="de-DE"/>
              </w:rPr>
            </w:pPr>
          </w:p>
        </w:tc>
        <w:tc>
          <w:tcPr>
            <w:tcW w:w="991" w:type="dxa"/>
          </w:tcPr>
          <w:p w14:paraId="55B54070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</w:p>
          <w:p w14:paraId="2575DE55" w14:textId="77777777" w:rsidR="00E36F0D" w:rsidRDefault="00E36F0D" w:rsidP="00FA62A8">
            <w:pPr>
              <w:rPr>
                <w:lang w:val="de-DE"/>
              </w:rPr>
            </w:pPr>
          </w:p>
          <w:p w14:paraId="35DF2DF5" w14:textId="77777777" w:rsidR="00E36F0D" w:rsidRDefault="00E36F0D" w:rsidP="00FA62A8">
            <w:pPr>
              <w:rPr>
                <w:lang w:val="de-DE"/>
              </w:rPr>
            </w:pPr>
          </w:p>
          <w:p w14:paraId="4DF2E9FE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  <w:tc>
          <w:tcPr>
            <w:tcW w:w="3540" w:type="dxa"/>
          </w:tcPr>
          <w:p w14:paraId="7B0794E1" w14:textId="77777777" w:rsidR="00E36F0D" w:rsidRDefault="00E36F0D" w:rsidP="00FA62A8">
            <w:pPr>
              <w:rPr>
                <w:lang w:val="de-DE"/>
              </w:rPr>
            </w:pPr>
            <w:r w:rsidRPr="009910DE">
              <w:rPr>
                <w:lang w:val="de-DE"/>
              </w:rPr>
              <w:t>Die Benennung eines DSB ist zwingend erforderlich</w:t>
            </w:r>
          </w:p>
          <w:p w14:paraId="6CE7733F" w14:textId="77777777" w:rsidR="00E36F0D" w:rsidRDefault="00E36F0D" w:rsidP="00FA62A8">
            <w:pPr>
              <w:rPr>
                <w:lang w:val="de-DE"/>
              </w:rPr>
            </w:pPr>
          </w:p>
          <w:p w14:paraId="063D2D4E" w14:textId="77777777" w:rsidR="00E36F0D" w:rsidRDefault="00E36F0D" w:rsidP="00FA62A8">
            <w:pPr>
              <w:rPr>
                <w:lang w:val="de-DE"/>
              </w:rPr>
            </w:pPr>
            <w:r>
              <w:rPr>
                <w:lang w:val="de-DE"/>
              </w:rPr>
              <w:t>Ein DSB muss nicht benannt werden</w:t>
            </w:r>
          </w:p>
        </w:tc>
        <w:tc>
          <w:tcPr>
            <w:tcW w:w="997" w:type="dxa"/>
          </w:tcPr>
          <w:p w14:paraId="73FFAEB9" w14:textId="77777777" w:rsidR="00E36F0D" w:rsidRDefault="00E36F0D" w:rsidP="00FA62A8">
            <w:pPr>
              <w:rPr>
                <w:lang w:val="de-DE"/>
              </w:rPr>
            </w:pPr>
          </w:p>
        </w:tc>
      </w:tr>
    </w:tbl>
    <w:p w14:paraId="2B7F98E5" w14:textId="77777777" w:rsidR="00E36F0D" w:rsidRDefault="00E36F0D">
      <w:pPr>
        <w:rPr>
          <w:lang w:val="de-DE"/>
        </w:rPr>
      </w:pPr>
    </w:p>
    <w:sectPr w:rsidR="00E36F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2045"/>
    <w:multiLevelType w:val="hybridMultilevel"/>
    <w:tmpl w:val="6298D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F3A"/>
    <w:multiLevelType w:val="hybridMultilevel"/>
    <w:tmpl w:val="9AF2B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E"/>
    <w:rsid w:val="001A76D8"/>
    <w:rsid w:val="006342D8"/>
    <w:rsid w:val="006F3A87"/>
    <w:rsid w:val="0093051F"/>
    <w:rsid w:val="009910DE"/>
    <w:rsid w:val="00B4660B"/>
    <w:rsid w:val="00B946DB"/>
    <w:rsid w:val="00E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CEEC"/>
  <w15:chartTrackingRefBased/>
  <w15:docId w15:val="{BAEC0668-03DF-4B8A-A880-FFD3986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B946DB"/>
    <w:pPr>
      <w:spacing w:before="120" w:after="0" w:line="270" w:lineRule="exact"/>
    </w:pPr>
    <w:rPr>
      <w:rFonts w:ascii="Arial" w:hAnsi="Arial"/>
      <w:bCs/>
      <w:sz w:val="21"/>
      <w:szCs w:val="21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946DB"/>
    <w:rPr>
      <w:rFonts w:ascii="Arial" w:hAnsi="Arial"/>
      <w:bCs/>
      <w:sz w:val="21"/>
      <w:szCs w:val="21"/>
    </w:rPr>
  </w:style>
  <w:style w:type="table" w:styleId="Tabellenraster">
    <w:name w:val="Table Grid"/>
    <w:basedOn w:val="NormaleTabelle"/>
    <w:uiPriority w:val="39"/>
    <w:rsid w:val="0099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Thomas Wirth</dc:creator>
  <cp:keywords/>
  <dc:description/>
  <cp:lastModifiedBy>.</cp:lastModifiedBy>
  <cp:revision>3</cp:revision>
  <dcterms:created xsi:type="dcterms:W3CDTF">2021-04-25T17:38:00Z</dcterms:created>
  <dcterms:modified xsi:type="dcterms:W3CDTF">2022-01-17T11:00:00Z</dcterms:modified>
</cp:coreProperties>
</file>